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D5F" w:rsidRDefault="00335D2F" w:rsidP="00B91DD4">
      <w:pPr>
        <w:jc w:val="center"/>
        <w:outlineLvl w:val="0"/>
        <w:rPr>
          <w:b/>
          <w:bCs/>
          <w:sz w:val="28"/>
          <w:szCs w:val="28"/>
        </w:rPr>
      </w:pPr>
      <w:r>
        <w:rPr>
          <w:b/>
          <w:bCs/>
          <w:sz w:val="28"/>
          <w:szCs w:val="28"/>
        </w:rPr>
        <w:t>Department of Computer and Information Science</w:t>
      </w:r>
    </w:p>
    <w:p w:rsidR="00D83D5F" w:rsidRDefault="00335D2F" w:rsidP="00B91DD4">
      <w:pPr>
        <w:jc w:val="center"/>
        <w:outlineLvl w:val="0"/>
        <w:rPr>
          <w:b/>
          <w:bCs/>
          <w:sz w:val="28"/>
          <w:szCs w:val="28"/>
        </w:rPr>
      </w:pPr>
      <w:r>
        <w:rPr>
          <w:b/>
          <w:bCs/>
          <w:sz w:val="28"/>
          <w:szCs w:val="28"/>
        </w:rPr>
        <w:t>Faculty Evaluation of Senior Project Presentation</w:t>
      </w:r>
    </w:p>
    <w:p w:rsidR="00D83D5F" w:rsidRDefault="00B91DD4" w:rsidP="00B91DD4">
      <w:pPr>
        <w:jc w:val="center"/>
        <w:outlineLvl w:val="0"/>
        <w:rPr>
          <w:b/>
          <w:bCs/>
          <w:sz w:val="28"/>
          <w:szCs w:val="28"/>
        </w:rPr>
      </w:pPr>
      <w:r>
        <w:rPr>
          <w:b/>
          <w:bCs/>
          <w:sz w:val="28"/>
          <w:szCs w:val="28"/>
        </w:rPr>
        <w:t>Spring 2018</w:t>
      </w:r>
    </w:p>
    <w:p w:rsidR="00D83D5F" w:rsidRDefault="00D83D5F">
      <w:pPr>
        <w:rPr>
          <w:sz w:val="26"/>
          <w:szCs w:val="26"/>
        </w:rPr>
      </w:pPr>
    </w:p>
    <w:p w:rsidR="00D83D5F" w:rsidRDefault="00335D2F" w:rsidP="00B91DD4">
      <w:pPr>
        <w:tabs>
          <w:tab w:val="left" w:pos="2160"/>
          <w:tab w:val="right" w:leader="underscore" w:pos="9340"/>
        </w:tabs>
        <w:outlineLvl w:val="0"/>
        <w:rPr>
          <w:sz w:val="26"/>
          <w:szCs w:val="26"/>
        </w:rPr>
      </w:pPr>
      <w:r>
        <w:rPr>
          <w:sz w:val="26"/>
          <w:szCs w:val="26"/>
        </w:rPr>
        <w:t>Student</w:t>
      </w:r>
      <w:r>
        <w:rPr>
          <w:sz w:val="26"/>
          <w:szCs w:val="26"/>
        </w:rPr>
        <w:tab/>
      </w:r>
      <w:r>
        <w:rPr>
          <w:sz w:val="26"/>
          <w:szCs w:val="26"/>
        </w:rPr>
        <w:tab/>
      </w:r>
    </w:p>
    <w:p w:rsidR="00D83D5F" w:rsidRDefault="00D83D5F">
      <w:pPr>
        <w:tabs>
          <w:tab w:val="left" w:pos="2160"/>
          <w:tab w:val="right" w:leader="underscore" w:pos="9340"/>
        </w:tabs>
        <w:rPr>
          <w:sz w:val="26"/>
          <w:szCs w:val="26"/>
        </w:rPr>
      </w:pPr>
    </w:p>
    <w:p w:rsidR="00D83D5F" w:rsidRDefault="00335D2F" w:rsidP="00B91DD4">
      <w:pPr>
        <w:tabs>
          <w:tab w:val="left" w:pos="2160"/>
          <w:tab w:val="right" w:leader="underscore" w:pos="9340"/>
        </w:tabs>
        <w:outlineLvl w:val="0"/>
        <w:rPr>
          <w:sz w:val="26"/>
          <w:szCs w:val="26"/>
        </w:rPr>
      </w:pPr>
      <w:r>
        <w:rPr>
          <w:sz w:val="26"/>
          <w:szCs w:val="26"/>
        </w:rPr>
        <w:t>Project</w:t>
      </w:r>
      <w:r>
        <w:rPr>
          <w:sz w:val="26"/>
          <w:szCs w:val="26"/>
        </w:rPr>
        <w:tab/>
      </w:r>
      <w:r>
        <w:rPr>
          <w:sz w:val="26"/>
          <w:szCs w:val="26"/>
        </w:rPr>
        <w:tab/>
      </w:r>
    </w:p>
    <w:p w:rsidR="00D83D5F" w:rsidRDefault="00D83D5F">
      <w:pPr>
        <w:tabs>
          <w:tab w:val="left" w:pos="2160"/>
          <w:tab w:val="right" w:leader="underscore" w:pos="9340"/>
        </w:tabs>
        <w:rPr>
          <w:sz w:val="26"/>
          <w:szCs w:val="26"/>
        </w:rPr>
      </w:pPr>
    </w:p>
    <w:p w:rsidR="00D83D5F" w:rsidRDefault="00335D2F" w:rsidP="00B91DD4">
      <w:pPr>
        <w:tabs>
          <w:tab w:val="left" w:pos="2160"/>
          <w:tab w:val="right" w:leader="underscore" w:pos="9340"/>
        </w:tabs>
        <w:outlineLvl w:val="0"/>
        <w:rPr>
          <w:sz w:val="26"/>
          <w:szCs w:val="26"/>
        </w:rPr>
      </w:pPr>
      <w:r>
        <w:rPr>
          <w:sz w:val="26"/>
          <w:szCs w:val="26"/>
        </w:rPr>
        <w:t>Faculty Evaluator</w:t>
      </w:r>
      <w:r>
        <w:rPr>
          <w:sz w:val="26"/>
          <w:szCs w:val="26"/>
        </w:rPr>
        <w:tab/>
      </w:r>
      <w:r>
        <w:rPr>
          <w:sz w:val="26"/>
          <w:szCs w:val="26"/>
        </w:rPr>
        <w:tab/>
      </w:r>
    </w:p>
    <w:p w:rsidR="00D83D5F" w:rsidRDefault="00D83D5F">
      <w:pPr>
        <w:rPr>
          <w:sz w:val="26"/>
          <w:szCs w:val="26"/>
        </w:rPr>
      </w:pPr>
    </w:p>
    <w:p w:rsidR="00D83D5F" w:rsidRDefault="00B91DD4">
      <w:pPr>
        <w:rPr>
          <w:sz w:val="26"/>
          <w:szCs w:val="26"/>
        </w:rPr>
      </w:pPr>
      <w:r>
        <w:rPr>
          <w:sz w:val="26"/>
          <w:szCs w:val="26"/>
        </w:rPr>
        <w:t xml:space="preserve">Circle </w:t>
      </w:r>
      <w:r w:rsidR="00335D2F">
        <w:rPr>
          <w:sz w:val="26"/>
          <w:szCs w:val="26"/>
        </w:rPr>
        <w:t xml:space="preserve">at most three of the following areas in which the problem </w:t>
      </w:r>
      <w:r w:rsidR="00335D2F">
        <w:rPr>
          <w:sz w:val="26"/>
          <w:szCs w:val="26"/>
        </w:rPr>
        <w:t>addressed by the student was similar in scope to one that might be given to a new computer scientist entering industry or graduate school.</w:t>
      </w:r>
    </w:p>
    <w:p w:rsidR="00D83D5F" w:rsidRDefault="00D83D5F">
      <w:pPr>
        <w:tabs>
          <w:tab w:val="left" w:pos="1080"/>
        </w:tabs>
        <w:spacing w:before="120"/>
        <w:sectPr w:rsidR="00D83D5F">
          <w:footerReference w:type="default" r:id="rId7"/>
          <w:pgSz w:w="12240" w:h="15840"/>
          <w:pgMar w:top="1440" w:right="1440" w:bottom="1440" w:left="1440" w:header="720" w:footer="720" w:gutter="0"/>
          <w:cols w:space="720"/>
        </w:sectPr>
      </w:pPr>
    </w:p>
    <w:p w:rsidR="00D83D5F" w:rsidRDefault="00335D2F">
      <w:pPr>
        <w:numPr>
          <w:ilvl w:val="0"/>
          <w:numId w:val="2"/>
        </w:numPr>
        <w:spacing w:before="120"/>
        <w:rPr>
          <w:sz w:val="26"/>
          <w:szCs w:val="26"/>
        </w:rPr>
      </w:pPr>
      <w:r>
        <w:rPr>
          <w:sz w:val="26"/>
          <w:szCs w:val="26"/>
        </w:rPr>
        <w:t>integration of systems</w:t>
      </w:r>
    </w:p>
    <w:p w:rsidR="00D83D5F" w:rsidRDefault="00335D2F">
      <w:pPr>
        <w:numPr>
          <w:ilvl w:val="0"/>
          <w:numId w:val="2"/>
        </w:numPr>
        <w:spacing w:before="120"/>
        <w:rPr>
          <w:sz w:val="26"/>
          <w:szCs w:val="26"/>
        </w:rPr>
      </w:pPr>
      <w:r>
        <w:rPr>
          <w:sz w:val="26"/>
          <w:szCs w:val="26"/>
        </w:rPr>
        <w:t>theoreti</w:t>
      </w:r>
      <w:r>
        <w:rPr>
          <w:sz w:val="26"/>
          <w:szCs w:val="26"/>
        </w:rPr>
        <w:t>cal considerations</w:t>
      </w:r>
    </w:p>
    <w:p w:rsidR="00D83D5F" w:rsidRDefault="00335D2F">
      <w:pPr>
        <w:numPr>
          <w:ilvl w:val="0"/>
          <w:numId w:val="2"/>
        </w:numPr>
        <w:spacing w:before="120"/>
        <w:rPr>
          <w:sz w:val="26"/>
          <w:szCs w:val="26"/>
        </w:rPr>
      </w:pPr>
      <w:r>
        <w:rPr>
          <w:sz w:val="26"/>
          <w:szCs w:val="26"/>
        </w:rPr>
        <w:t xml:space="preserve">programming </w:t>
      </w:r>
      <w:r>
        <w:rPr>
          <w:sz w:val="26"/>
          <w:szCs w:val="26"/>
        </w:rPr>
        <w:t>details</w:t>
      </w:r>
    </w:p>
    <w:p w:rsidR="00D83D5F" w:rsidRDefault="00335D2F">
      <w:pPr>
        <w:numPr>
          <w:ilvl w:val="0"/>
          <w:numId w:val="2"/>
        </w:numPr>
        <w:spacing w:before="120"/>
        <w:rPr>
          <w:sz w:val="26"/>
          <w:szCs w:val="26"/>
        </w:rPr>
      </w:pPr>
      <w:r>
        <w:rPr>
          <w:sz w:val="26"/>
          <w:szCs w:val="26"/>
        </w:rPr>
        <w:t>relationships among data</w:t>
      </w:r>
    </w:p>
    <w:p w:rsidR="00D83D5F" w:rsidRDefault="00335D2F">
      <w:pPr>
        <w:numPr>
          <w:ilvl w:val="0"/>
          <w:numId w:val="2"/>
        </w:numPr>
        <w:spacing w:before="120"/>
        <w:rPr>
          <w:sz w:val="26"/>
          <w:szCs w:val="26"/>
        </w:rPr>
      </w:pPr>
      <w:r>
        <w:rPr>
          <w:sz w:val="26"/>
          <w:szCs w:val="26"/>
        </w:rPr>
        <w:t>large data sets</w:t>
      </w:r>
    </w:p>
    <w:p w:rsidR="00D83D5F" w:rsidRDefault="00335D2F">
      <w:pPr>
        <w:numPr>
          <w:ilvl w:val="0"/>
          <w:numId w:val="2"/>
        </w:numPr>
        <w:spacing w:before="120"/>
        <w:rPr>
          <w:sz w:val="26"/>
          <w:szCs w:val="26"/>
        </w:rPr>
      </w:pPr>
      <w:r>
        <w:rPr>
          <w:sz w:val="26"/>
          <w:szCs w:val="26"/>
        </w:rPr>
        <w:t>algorithmic programming</w:t>
      </w:r>
    </w:p>
    <w:p w:rsidR="00D83D5F" w:rsidRDefault="00335D2F">
      <w:pPr>
        <w:numPr>
          <w:ilvl w:val="0"/>
          <w:numId w:val="2"/>
        </w:numPr>
        <w:spacing w:before="120"/>
        <w:rPr>
          <w:sz w:val="26"/>
          <w:szCs w:val="26"/>
        </w:rPr>
      </w:pPr>
      <w:r>
        <w:rPr>
          <w:sz w:val="26"/>
          <w:szCs w:val="26"/>
        </w:rPr>
        <w:t>database programming</w:t>
      </w:r>
    </w:p>
    <w:p w:rsidR="00D83D5F" w:rsidRDefault="00B91DD4">
      <w:pPr>
        <w:numPr>
          <w:ilvl w:val="0"/>
          <w:numId w:val="2"/>
        </w:numPr>
        <w:spacing w:before="120"/>
        <w:rPr>
          <w:sz w:val="26"/>
          <w:szCs w:val="26"/>
        </w:rPr>
      </w:pPr>
      <w:r>
        <w:rPr>
          <w:sz w:val="26"/>
          <w:szCs w:val="26"/>
        </w:rPr>
        <w:t>network</w:t>
      </w:r>
      <w:r w:rsidR="00335D2F">
        <w:rPr>
          <w:sz w:val="26"/>
          <w:szCs w:val="26"/>
        </w:rPr>
        <w:t xml:space="preserve"> programming</w:t>
      </w:r>
    </w:p>
    <w:p w:rsidR="00D83D5F" w:rsidRDefault="00335D2F">
      <w:pPr>
        <w:numPr>
          <w:ilvl w:val="0"/>
          <w:numId w:val="2"/>
        </w:numPr>
        <w:spacing w:before="120"/>
        <w:rPr>
          <w:sz w:val="26"/>
          <w:szCs w:val="26"/>
        </w:rPr>
      </w:pPr>
      <w:r>
        <w:rPr>
          <w:sz w:val="26"/>
          <w:szCs w:val="26"/>
        </w:rPr>
        <w:t>user interface programming</w:t>
      </w:r>
    </w:p>
    <w:p w:rsidR="00D83D5F" w:rsidRDefault="00B91DD4">
      <w:pPr>
        <w:numPr>
          <w:ilvl w:val="0"/>
          <w:numId w:val="2"/>
        </w:numPr>
        <w:spacing w:before="120"/>
        <w:rPr>
          <w:sz w:val="26"/>
          <w:szCs w:val="26"/>
        </w:rPr>
      </w:pPr>
      <w:r>
        <w:rPr>
          <w:sz w:val="26"/>
          <w:szCs w:val="26"/>
        </w:rPr>
        <w:t xml:space="preserve">distributed/parallel </w:t>
      </w:r>
      <w:r w:rsidR="00335D2F">
        <w:rPr>
          <w:sz w:val="26"/>
          <w:szCs w:val="26"/>
        </w:rPr>
        <w:t>programming</w:t>
      </w:r>
    </w:p>
    <w:p w:rsidR="00B91DD4" w:rsidRDefault="00B91DD4">
      <w:pPr>
        <w:numPr>
          <w:ilvl w:val="0"/>
          <w:numId w:val="2"/>
        </w:numPr>
        <w:spacing w:before="120"/>
        <w:rPr>
          <w:sz w:val="26"/>
          <w:szCs w:val="26"/>
        </w:rPr>
      </w:pPr>
      <w:r>
        <w:rPr>
          <w:sz w:val="26"/>
          <w:szCs w:val="26"/>
        </w:rPr>
        <w:t>human-comp. interaction studies</w:t>
      </w:r>
    </w:p>
    <w:p w:rsidR="00B91DD4" w:rsidRDefault="00B91DD4">
      <w:pPr>
        <w:numPr>
          <w:ilvl w:val="0"/>
          <w:numId w:val="2"/>
        </w:numPr>
        <w:spacing w:before="120"/>
        <w:rPr>
          <w:sz w:val="26"/>
          <w:szCs w:val="26"/>
        </w:rPr>
      </w:pPr>
      <w:r>
        <w:rPr>
          <w:sz w:val="26"/>
          <w:szCs w:val="26"/>
        </w:rPr>
        <w:t>embedded systems programming</w:t>
      </w:r>
    </w:p>
    <w:p w:rsidR="00B91DD4" w:rsidRDefault="00B91DD4">
      <w:pPr>
        <w:numPr>
          <w:ilvl w:val="0"/>
          <w:numId w:val="2"/>
        </w:numPr>
        <w:spacing w:before="120"/>
        <w:rPr>
          <w:sz w:val="26"/>
          <w:szCs w:val="26"/>
        </w:rPr>
      </w:pPr>
      <w:r>
        <w:rPr>
          <w:sz w:val="26"/>
          <w:szCs w:val="26"/>
        </w:rPr>
        <w:t>web programming</w:t>
      </w:r>
    </w:p>
    <w:p w:rsidR="00B91DD4" w:rsidRPr="00EE3F2A" w:rsidRDefault="00EE3F2A" w:rsidP="00EE3F2A">
      <w:pPr>
        <w:numPr>
          <w:ilvl w:val="0"/>
          <w:numId w:val="2"/>
        </w:numPr>
        <w:spacing w:before="120"/>
        <w:rPr>
          <w:sz w:val="26"/>
          <w:szCs w:val="26"/>
        </w:rPr>
      </w:pPr>
      <w:r>
        <w:rPr>
          <w:sz w:val="26"/>
          <w:szCs w:val="26"/>
        </w:rPr>
        <w:t>mobile app programming</w:t>
      </w:r>
    </w:p>
    <w:p w:rsidR="00B91DD4" w:rsidRPr="00B91DD4" w:rsidRDefault="00B91DD4" w:rsidP="00B91DD4">
      <w:pPr>
        <w:spacing w:before="120"/>
        <w:rPr>
          <w:sz w:val="26"/>
          <w:szCs w:val="26"/>
        </w:rPr>
      </w:pPr>
    </w:p>
    <w:p w:rsidR="00B91DD4" w:rsidRDefault="00B91DD4" w:rsidP="00B91DD4">
      <w:pPr>
        <w:spacing w:before="120"/>
        <w:rPr>
          <w:sz w:val="26"/>
          <w:szCs w:val="26"/>
        </w:rPr>
        <w:sectPr w:rsidR="00B91DD4">
          <w:headerReference w:type="default" r:id="rId8"/>
          <w:footerReference w:type="default" r:id="rId9"/>
          <w:type w:val="continuous"/>
          <w:pgSz w:w="12240" w:h="15840"/>
          <w:pgMar w:top="1440" w:right="1440" w:bottom="1440" w:left="1440" w:header="720" w:footer="720" w:gutter="0"/>
          <w:cols w:num="2" w:space="288"/>
        </w:sectPr>
      </w:pPr>
    </w:p>
    <w:p w:rsidR="00D83D5F" w:rsidRDefault="00335D2F">
      <w:pPr>
        <w:numPr>
          <w:ilvl w:val="0"/>
          <w:numId w:val="3"/>
        </w:numPr>
        <w:tabs>
          <w:tab w:val="left" w:pos="1080"/>
        </w:tabs>
        <w:spacing w:before="120"/>
        <w:ind w:left="0" w:firstLine="0"/>
        <w:rPr>
          <w:sz w:val="26"/>
          <w:szCs w:val="26"/>
        </w:rPr>
      </w:pPr>
      <w:r>
        <w:rPr>
          <w:sz w:val="26"/>
          <w:szCs w:val="26"/>
        </w:rPr>
        <w:t>other (please specify)</w:t>
      </w:r>
      <w:r>
        <w:rPr>
          <w:sz w:val="26"/>
          <w:szCs w:val="26"/>
        </w:rPr>
        <w:tab/>
      </w:r>
      <w:r>
        <w:rPr>
          <w:sz w:val="26"/>
          <w:szCs w:val="26"/>
        </w:rPr>
        <w:tab/>
      </w:r>
    </w:p>
    <w:p w:rsidR="008D0899" w:rsidRDefault="008D0899">
      <w:pPr>
        <w:rPr>
          <w:sz w:val="26"/>
          <w:szCs w:val="26"/>
        </w:rPr>
      </w:pPr>
    </w:p>
    <w:p w:rsidR="008D0899" w:rsidRDefault="008D0899">
      <w:pPr>
        <w:rPr>
          <w:b/>
          <w:sz w:val="26"/>
          <w:szCs w:val="26"/>
        </w:rPr>
      </w:pPr>
    </w:p>
    <w:p w:rsidR="008D0899" w:rsidRDefault="008D0899">
      <w:pPr>
        <w:rPr>
          <w:sz w:val="26"/>
          <w:szCs w:val="26"/>
        </w:rPr>
      </w:pPr>
      <w:r w:rsidRPr="00EE3F2A">
        <w:rPr>
          <w:sz w:val="26"/>
          <w:szCs w:val="26"/>
        </w:rPr>
        <w:t>Notes:</w:t>
      </w: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Default="00EE3F2A">
      <w:pPr>
        <w:rPr>
          <w:sz w:val="26"/>
          <w:szCs w:val="26"/>
        </w:rPr>
      </w:pPr>
    </w:p>
    <w:p w:rsidR="00EE3F2A" w:rsidRPr="00EE3F2A" w:rsidRDefault="00EE3F2A">
      <w:pPr>
        <w:rPr>
          <w:sz w:val="26"/>
          <w:szCs w:val="26"/>
        </w:rPr>
      </w:pPr>
      <w:bookmarkStart w:id="0" w:name="_GoBack"/>
      <w:bookmarkEnd w:id="0"/>
    </w:p>
    <w:p w:rsidR="008D0899" w:rsidRDefault="008D0899">
      <w:pPr>
        <w:rPr>
          <w:sz w:val="26"/>
          <w:szCs w:val="26"/>
        </w:rPr>
      </w:pPr>
    </w:p>
    <w:p w:rsidR="00D83D5F" w:rsidRDefault="00B91DD4">
      <w:pPr>
        <w:rPr>
          <w:sz w:val="26"/>
          <w:szCs w:val="26"/>
        </w:rPr>
      </w:pPr>
      <w:r>
        <w:rPr>
          <w:sz w:val="26"/>
          <w:szCs w:val="26"/>
        </w:rPr>
        <w:br w:type="page"/>
      </w:r>
      <w:r w:rsidR="00335D2F">
        <w:rPr>
          <w:sz w:val="26"/>
          <w:szCs w:val="26"/>
        </w:rPr>
        <w:lastRenderedPageBreak/>
        <w:t>Please rate the student with regard to the statements listed below by circling the word or phrase which you think best represents the student’s performance. Abbreviations of the words or phrases have the following meanings:</w:t>
      </w:r>
    </w:p>
    <w:p w:rsidR="00D83D5F" w:rsidRDefault="00D83D5F">
      <w:pPr>
        <w:rPr>
          <w:sz w:val="26"/>
          <w:szCs w:val="26"/>
        </w:rPr>
      </w:pPr>
    </w:p>
    <w:p w:rsidR="00D83D5F" w:rsidRDefault="00335D2F">
      <w:pPr>
        <w:tabs>
          <w:tab w:val="left" w:pos="1440"/>
        </w:tabs>
        <w:ind w:left="360"/>
        <w:rPr>
          <w:sz w:val="26"/>
          <w:szCs w:val="26"/>
        </w:rPr>
      </w:pPr>
      <w:r>
        <w:rPr>
          <w:sz w:val="26"/>
          <w:szCs w:val="26"/>
        </w:rPr>
        <w:t>SD</w:t>
      </w:r>
      <w:r>
        <w:rPr>
          <w:sz w:val="26"/>
          <w:szCs w:val="26"/>
        </w:rPr>
        <w:tab/>
        <w:t>Strongly Disagree</w:t>
      </w:r>
    </w:p>
    <w:p w:rsidR="00D83D5F" w:rsidRDefault="00335D2F">
      <w:pPr>
        <w:tabs>
          <w:tab w:val="left" w:pos="1440"/>
        </w:tabs>
        <w:ind w:left="360"/>
        <w:rPr>
          <w:sz w:val="26"/>
          <w:szCs w:val="26"/>
        </w:rPr>
      </w:pPr>
      <w:r>
        <w:rPr>
          <w:sz w:val="26"/>
          <w:szCs w:val="26"/>
        </w:rPr>
        <w:t>D</w:t>
      </w:r>
      <w:r>
        <w:rPr>
          <w:sz w:val="26"/>
          <w:szCs w:val="26"/>
        </w:rPr>
        <w:tab/>
        <w:t>Disagree</w:t>
      </w:r>
    </w:p>
    <w:p w:rsidR="00D83D5F" w:rsidRDefault="00335D2F">
      <w:pPr>
        <w:tabs>
          <w:tab w:val="left" w:pos="1440"/>
        </w:tabs>
        <w:ind w:left="360"/>
        <w:rPr>
          <w:sz w:val="26"/>
          <w:szCs w:val="26"/>
        </w:rPr>
      </w:pPr>
      <w:proofErr w:type="gramStart"/>
      <w:r>
        <w:rPr>
          <w:sz w:val="26"/>
          <w:szCs w:val="26"/>
        </w:rPr>
        <w:t>A</w:t>
      </w:r>
      <w:proofErr w:type="gramEnd"/>
      <w:r>
        <w:rPr>
          <w:sz w:val="26"/>
          <w:szCs w:val="26"/>
        </w:rPr>
        <w:tab/>
        <w:t>Agree</w:t>
      </w:r>
    </w:p>
    <w:p w:rsidR="00D83D5F" w:rsidRDefault="00335D2F">
      <w:pPr>
        <w:tabs>
          <w:tab w:val="left" w:pos="1440"/>
        </w:tabs>
        <w:ind w:left="360"/>
        <w:rPr>
          <w:sz w:val="26"/>
          <w:szCs w:val="26"/>
        </w:rPr>
      </w:pPr>
      <w:r>
        <w:rPr>
          <w:sz w:val="26"/>
          <w:szCs w:val="26"/>
        </w:rPr>
        <w:t>SA</w:t>
      </w:r>
      <w:r>
        <w:rPr>
          <w:sz w:val="26"/>
          <w:szCs w:val="26"/>
        </w:rPr>
        <w:tab/>
        <w:t>Strongly Agree</w:t>
      </w:r>
    </w:p>
    <w:p w:rsidR="00B91DD4" w:rsidRDefault="00B91DD4">
      <w:pPr>
        <w:tabs>
          <w:tab w:val="left" w:pos="1440"/>
        </w:tabs>
        <w:ind w:left="360"/>
        <w:rPr>
          <w:sz w:val="26"/>
          <w:szCs w:val="26"/>
        </w:rPr>
      </w:pPr>
    </w:p>
    <w:tbl>
      <w:tblPr>
        <w:tblW w:w="870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27"/>
        <w:gridCol w:w="720"/>
        <w:gridCol w:w="720"/>
        <w:gridCol w:w="720"/>
        <w:gridCol w:w="720"/>
      </w:tblGrid>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The student presented a professional appearance.</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The student presented a professional bearing.</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The student organized a logical and effective presentation.</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 xml:space="preserve">The student used </w:t>
            </w:r>
            <w:r>
              <w:t>audiovisual aids appropriately.</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The student spoke clearly and audibly.</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The student used correct grammar and pronunciation.</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The student used appropriate computing concepts.</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 xml:space="preserve">The student used appropriate computing </w:t>
            </w:r>
            <w:r>
              <w:t>terminology.</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The student explained the topic effectively.</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r w:rsidR="00D83D5F">
        <w:trPr>
          <w:trHeight w:val="300"/>
        </w:trPr>
        <w:tc>
          <w:tcPr>
            <w:tcW w:w="582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pPr>
            <w:r>
              <w:t>The student provided helpful responses to questions.</w:t>
            </w:r>
          </w:p>
        </w:tc>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D83D5F" w:rsidRDefault="00335D2F">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D83D5F" w:rsidRDefault="00335D2F">
            <w:pPr>
              <w:spacing w:before="120" w:after="120"/>
              <w:jc w:val="center"/>
            </w:pPr>
            <w:r>
              <w:t>SA</w:t>
            </w:r>
          </w:p>
        </w:tc>
      </w:tr>
    </w:tbl>
    <w:p w:rsidR="00D83D5F" w:rsidRDefault="00D83D5F" w:rsidP="00EE3F2A"/>
    <w:p w:rsidR="00D83D5F" w:rsidRDefault="00335D2F" w:rsidP="00EE3F2A">
      <w:pPr>
        <w:rPr>
          <w:sz w:val="26"/>
          <w:szCs w:val="26"/>
        </w:rPr>
      </w:pPr>
      <w:r>
        <w:t>Lastly, p</w:t>
      </w:r>
      <w:r>
        <w:rPr>
          <w:sz w:val="26"/>
          <w:szCs w:val="26"/>
        </w:rPr>
        <w:t xml:space="preserve">lease rate the quality of the student's project by rating your agreement with the following </w:t>
      </w:r>
      <w:r>
        <w:rPr>
          <w:sz w:val="26"/>
          <w:szCs w:val="26"/>
        </w:rPr>
        <w:t>statement:</w:t>
      </w:r>
    </w:p>
    <w:p w:rsidR="00D83D5F" w:rsidRDefault="00D83D5F" w:rsidP="00EE3F2A">
      <w:pPr>
        <w:rPr>
          <w:sz w:val="26"/>
          <w:szCs w:val="26"/>
        </w:rPr>
      </w:pPr>
    </w:p>
    <w:p w:rsidR="00D83D5F" w:rsidRDefault="00335D2F">
      <w:pPr>
        <w:ind w:left="785"/>
        <w:rPr>
          <w:i/>
          <w:iCs/>
          <w:sz w:val="26"/>
          <w:szCs w:val="26"/>
        </w:rPr>
      </w:pPr>
      <w:r>
        <w:rPr>
          <w:i/>
          <w:iCs/>
          <w:sz w:val="26"/>
          <w:szCs w:val="26"/>
        </w:rPr>
        <w:t>The solution provided by the student satisfactorily addresses the areas of complexity, as chosen on the previous page, on a level that would be expected of a new computer scientist entering industry or graduate school.</w:t>
      </w:r>
    </w:p>
    <w:p w:rsidR="00D83D5F" w:rsidRPr="00B91DD4" w:rsidRDefault="00B91DD4">
      <w:pPr>
        <w:rPr>
          <w:i/>
          <w:iCs/>
          <w:sz w:val="26"/>
          <w:szCs w:val="26"/>
        </w:rPr>
      </w:pPr>
      <w:r>
        <w:rPr>
          <w:noProof/>
        </w:rPr>
        <mc:AlternateContent>
          <mc:Choice Requires="wps">
            <w:drawing>
              <wp:anchor distT="152400" distB="152400" distL="152400" distR="152400" simplePos="0" relativeHeight="251664384" behindDoc="0" locked="0" layoutInCell="1" allowOverlap="1" wp14:anchorId="44C53CE2" wp14:editId="5DBD843D">
                <wp:simplePos x="0" y="0"/>
                <wp:positionH relativeFrom="page">
                  <wp:posOffset>1031966</wp:posOffset>
                </wp:positionH>
                <wp:positionV relativeFrom="page">
                  <wp:posOffset>8733609</wp:posOffset>
                </wp:positionV>
                <wp:extent cx="1828800" cy="228600"/>
                <wp:effectExtent l="0" t="0" r="0" b="0"/>
                <wp:wrapThrough wrapText="bothSides" distL="152400" distR="152400">
                  <wp:wrapPolygon edited="1">
                    <wp:start x="-300" y="-2400"/>
                    <wp:lineTo x="21900" y="-2400"/>
                    <wp:lineTo x="21900" y="30000"/>
                    <wp:lineTo x="-300" y="30000"/>
                    <wp:lineTo x="-300" y="-2400"/>
                  </wp:wrapPolygon>
                </wp:wrapThrough>
                <wp:docPr id="1" name="officeArt object"/>
                <wp:cNvGraphicFramePr/>
                <a:graphic xmlns:a="http://schemas.openxmlformats.org/drawingml/2006/main">
                  <a:graphicData uri="http://schemas.microsoft.com/office/word/2010/wordprocessingShape">
                    <wps:wsp>
                      <wps:cNvSpPr/>
                      <wps:spPr>
                        <a:xfrm>
                          <a:off x="0" y="0"/>
                          <a:ext cx="1828800" cy="228600"/>
                        </a:xfrm>
                        <a:prstGeom prst="rect">
                          <a:avLst/>
                        </a:prstGeom>
                      </wps:spPr>
                      <wps:txbx>
                        <w:txbxContent>
                          <w:tbl>
                            <w:tblPr>
                              <w:tblW w:w="288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0"/>
                              <w:gridCol w:w="720"/>
                              <w:gridCol w:w="720"/>
                              <w:gridCol w:w="720"/>
                            </w:tblGrid>
                            <w:tr w:rsidR="00B91DD4">
                              <w:trPr>
                                <w:trHeight w:val="300"/>
                              </w:trPr>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B91DD4" w:rsidRDefault="00B91DD4">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B91DD4" w:rsidRDefault="00B91DD4">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B91DD4" w:rsidRDefault="00B91DD4">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B91DD4" w:rsidRDefault="00B91DD4">
                                  <w:pPr>
                                    <w:spacing w:before="120" w:after="120"/>
                                    <w:jc w:val="center"/>
                                  </w:pPr>
                                  <w:r>
                                    <w:t>SA</w:t>
                                  </w:r>
                                </w:p>
                              </w:tc>
                            </w:tr>
                          </w:tbl>
                          <w:p w:rsidR="00B91DD4" w:rsidRDefault="00B91DD4" w:rsidP="00B91DD4"/>
                        </w:txbxContent>
                      </wps:txbx>
                      <wps:bodyPr lIns="0" tIns="0" rIns="0" bIns="0">
                        <a:spAutoFit/>
                      </wps:bodyPr>
                    </wps:wsp>
                  </a:graphicData>
                </a:graphic>
              </wp:anchor>
            </w:drawing>
          </mc:Choice>
          <mc:Fallback>
            <w:pict>
              <v:rect w14:anchorId="44C53CE2" id="officeArt object" o:spid="_x0000_s1026" style="position:absolute;margin-left:81.25pt;margin-top:687.7pt;width:2in;height:18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wrapcoords="-300 -6540 21900 -6540 21900 80940 -300 80940 -300 -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" filled="f" stroked="f">
                <v:textbox style="mso-fit-shape-to-text:t" inset="0,0,0,0">
                  <w:txbxContent>
                    <w:tbl>
                      <w:tblPr>
                        <w:tblW w:w="288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0"/>
                        <w:gridCol w:w="720"/>
                        <w:gridCol w:w="720"/>
                        <w:gridCol w:w="720"/>
                      </w:tblGrid>
                      <w:tr w:rsidR="00B91DD4">
                        <w:trPr>
                          <w:trHeight w:val="300"/>
                        </w:trPr>
                        <w:tc>
                          <w:tcPr>
                            <w:tcW w:w="720" w:type="dxa"/>
                            <w:tcBorders>
                              <w:top w:val="single" w:sz="4" w:space="0" w:color="808080"/>
                              <w:left w:val="single" w:sz="4" w:space="0" w:color="808080"/>
                              <w:bottom w:val="single" w:sz="4" w:space="0" w:color="808080"/>
                              <w:right w:val="nil"/>
                            </w:tcBorders>
                            <w:shd w:val="clear" w:color="auto" w:fill="auto"/>
                            <w:tcMar>
                              <w:top w:w="80" w:type="dxa"/>
                              <w:left w:w="80" w:type="dxa"/>
                              <w:bottom w:w="80" w:type="dxa"/>
                              <w:right w:w="80" w:type="dxa"/>
                            </w:tcMar>
                            <w:vAlign w:val="center"/>
                          </w:tcPr>
                          <w:p w:rsidR="00B91DD4" w:rsidRDefault="00B91DD4">
                            <w:pPr>
                              <w:spacing w:before="120" w:after="120"/>
                              <w:jc w:val="center"/>
                            </w:pPr>
                            <w:r>
                              <w:t>SD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B91DD4" w:rsidRDefault="00B91DD4">
                            <w:pPr>
                              <w:spacing w:before="120" w:after="120"/>
                              <w:jc w:val="center"/>
                            </w:pPr>
                            <w:r>
                              <w:t>D</w:t>
                            </w:r>
                          </w:p>
                        </w:tc>
                        <w:tc>
                          <w:tcPr>
                            <w:tcW w:w="720" w:type="dxa"/>
                            <w:tcBorders>
                              <w:top w:val="single" w:sz="4" w:space="0" w:color="808080"/>
                              <w:left w:val="nil"/>
                              <w:bottom w:val="single" w:sz="4" w:space="0" w:color="808080"/>
                              <w:right w:val="nil"/>
                            </w:tcBorders>
                            <w:shd w:val="clear" w:color="auto" w:fill="auto"/>
                            <w:tcMar>
                              <w:top w:w="80" w:type="dxa"/>
                              <w:left w:w="80" w:type="dxa"/>
                              <w:bottom w:w="80" w:type="dxa"/>
                              <w:right w:w="80" w:type="dxa"/>
                            </w:tcMar>
                            <w:vAlign w:val="center"/>
                          </w:tcPr>
                          <w:p w:rsidR="00B91DD4" w:rsidRDefault="00B91DD4">
                            <w:pPr>
                              <w:spacing w:before="120" w:after="120"/>
                              <w:jc w:val="center"/>
                            </w:pPr>
                            <w:r>
                              <w:t>A</w:t>
                            </w:r>
                          </w:p>
                        </w:tc>
                        <w:tc>
                          <w:tcPr>
                            <w:tcW w:w="720" w:type="dxa"/>
                            <w:tcBorders>
                              <w:top w:val="single" w:sz="4" w:space="0" w:color="808080"/>
                              <w:left w:val="nil"/>
                              <w:bottom w:val="single" w:sz="4" w:space="0" w:color="808080"/>
                              <w:right w:val="single" w:sz="4" w:space="0" w:color="808080"/>
                            </w:tcBorders>
                            <w:shd w:val="clear" w:color="auto" w:fill="auto"/>
                            <w:tcMar>
                              <w:top w:w="80" w:type="dxa"/>
                              <w:left w:w="80" w:type="dxa"/>
                              <w:bottom w:w="80" w:type="dxa"/>
                              <w:right w:w="80" w:type="dxa"/>
                            </w:tcMar>
                            <w:vAlign w:val="center"/>
                          </w:tcPr>
                          <w:p w:rsidR="00B91DD4" w:rsidRDefault="00B91DD4">
                            <w:pPr>
                              <w:spacing w:before="120" w:after="120"/>
                              <w:jc w:val="center"/>
                            </w:pPr>
                            <w:r>
                              <w:t>SA</w:t>
                            </w:r>
                          </w:p>
                        </w:tc>
                      </w:tr>
                    </w:tbl>
                    <w:p w:rsidR="00B91DD4" w:rsidRDefault="00B91DD4" w:rsidP="00B91DD4"/>
                  </w:txbxContent>
                </v:textbox>
                <w10:wrap type="through" anchorx="page" anchory="page"/>
              </v:rect>
            </w:pict>
          </mc:Fallback>
        </mc:AlternateContent>
      </w:r>
    </w:p>
    <w:sectPr w:rsidR="00D83D5F" w:rsidRPr="00B91DD4">
      <w:headerReference w:type="default"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D2F" w:rsidRDefault="00335D2F">
      <w:r>
        <w:separator/>
      </w:r>
    </w:p>
  </w:endnote>
  <w:endnote w:type="continuationSeparator" w:id="0">
    <w:p w:rsidR="00335D2F" w:rsidRDefault="0033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5F" w:rsidRDefault="00335D2F">
    <w:pPr>
      <w:pStyle w:val="Footer"/>
    </w:pPr>
    <w:r>
      <w:tab/>
    </w:r>
    <w:r>
      <w:tab/>
    </w:r>
    <w:r w:rsidR="00B91DD4">
      <w:t>30 April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5F" w:rsidRDefault="00335D2F">
    <w:pPr>
      <w:pStyle w:val="Footer"/>
    </w:pPr>
    <w:r>
      <w:tab/>
    </w:r>
    <w:r>
      <w:tab/>
    </w:r>
    <w:r>
      <w:t>12 May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5F" w:rsidRDefault="00335D2F">
    <w:pPr>
      <w:pStyle w:val="Footer"/>
    </w:pPr>
    <w:r>
      <w:tab/>
    </w:r>
    <w:r>
      <w:tab/>
    </w:r>
    <w:r w:rsidR="00B91DD4">
      <w:t>30 April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D2F" w:rsidRDefault="00335D2F">
      <w:r>
        <w:separator/>
      </w:r>
    </w:p>
  </w:footnote>
  <w:footnote w:type="continuationSeparator" w:id="0">
    <w:p w:rsidR="00335D2F" w:rsidRDefault="0033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5F" w:rsidRDefault="00D83D5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5F" w:rsidRDefault="00D83D5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70DCA"/>
    <w:multiLevelType w:val="hybridMultilevel"/>
    <w:tmpl w:val="DA9E719E"/>
    <w:numStyleLink w:val="ImportedStyle1"/>
  </w:abstractNum>
  <w:abstractNum w:abstractNumId="1" w15:restartNumberingAfterBreak="0">
    <w:nsid w:val="7033355D"/>
    <w:multiLevelType w:val="hybridMultilevel"/>
    <w:tmpl w:val="DA9E719E"/>
    <w:styleLink w:val="ImportedStyle1"/>
    <w:lvl w:ilvl="0" w:tplc="3C32BF8A">
      <w:start w:val="1"/>
      <w:numFmt w:val="lowerLetter"/>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958C8310">
      <w:start w:val="1"/>
      <w:numFmt w:val="lowerLetter"/>
      <w:lvlText w:val="%2."/>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84090E">
      <w:start w:val="1"/>
      <w:numFmt w:val="lowerRoman"/>
      <w:lvlText w:val="%3."/>
      <w:lvlJc w:val="left"/>
      <w:pPr>
        <w:tabs>
          <w:tab w:val="left" w:pos="1080"/>
        </w:tabs>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9906F602">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8ECE78">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BC2BCA">
      <w:start w:val="1"/>
      <w:numFmt w:val="lowerRoman"/>
      <w:lvlText w:val="%6."/>
      <w:lvlJc w:val="left"/>
      <w:pPr>
        <w:tabs>
          <w:tab w:val="left" w:pos="1080"/>
        </w:tabs>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543AB554">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6CC15A">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64CCD8">
      <w:start w:val="1"/>
      <w:numFmt w:val="lowerRoman"/>
      <w:lvlText w:val="%9."/>
      <w:lvlJc w:val="left"/>
      <w:pPr>
        <w:tabs>
          <w:tab w:val="left" w:pos="1080"/>
        </w:tabs>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A3DCDF36">
        <w:start w:val="1"/>
        <w:numFmt w:val="lowerLetter"/>
        <w:lvlText w:val="%1."/>
        <w:lvlJc w:val="left"/>
        <w:pPr>
          <w:tabs>
            <w:tab w:val="left" w:pos="3600"/>
            <w:tab w:val="left" w:leader="underscore" w:pos="88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9A9AC4">
        <w:start w:val="1"/>
        <w:numFmt w:val="lowerLetter"/>
        <w:lvlText w:val="%2."/>
        <w:lvlJc w:val="left"/>
        <w:pPr>
          <w:tabs>
            <w:tab w:val="left" w:pos="1080"/>
            <w:tab w:val="left" w:pos="3600"/>
            <w:tab w:val="left" w:leader="underscore" w:pos="88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EE0072">
        <w:start w:val="1"/>
        <w:numFmt w:val="lowerRoman"/>
        <w:lvlText w:val="%3."/>
        <w:lvlJc w:val="left"/>
        <w:pPr>
          <w:tabs>
            <w:tab w:val="left" w:pos="1080"/>
            <w:tab w:val="left" w:pos="3600"/>
            <w:tab w:val="left" w:leader="underscore" w:pos="8860"/>
          </w:tabs>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370FC36">
        <w:start w:val="1"/>
        <w:numFmt w:val="decimal"/>
        <w:lvlText w:val="%4."/>
        <w:lvlJc w:val="left"/>
        <w:pPr>
          <w:tabs>
            <w:tab w:val="left" w:pos="1080"/>
            <w:tab w:val="left" w:pos="3600"/>
            <w:tab w:val="left" w:leader="underscore" w:pos="88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189D9A">
        <w:start w:val="1"/>
        <w:numFmt w:val="lowerLetter"/>
        <w:lvlText w:val="%5."/>
        <w:lvlJc w:val="left"/>
        <w:pPr>
          <w:tabs>
            <w:tab w:val="left" w:pos="1080"/>
            <w:tab w:val="left" w:leader="underscore" w:pos="88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6465F8">
        <w:start w:val="1"/>
        <w:numFmt w:val="lowerRoman"/>
        <w:lvlText w:val="%6."/>
        <w:lvlJc w:val="left"/>
        <w:pPr>
          <w:tabs>
            <w:tab w:val="left" w:pos="1080"/>
            <w:tab w:val="left" w:pos="3600"/>
            <w:tab w:val="left" w:leader="underscore" w:pos="8860"/>
          </w:tabs>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30AFA68">
        <w:start w:val="1"/>
        <w:numFmt w:val="decimal"/>
        <w:lvlText w:val="%7."/>
        <w:lvlJc w:val="left"/>
        <w:pPr>
          <w:tabs>
            <w:tab w:val="left" w:pos="1080"/>
            <w:tab w:val="left" w:pos="3600"/>
            <w:tab w:val="left" w:leader="underscore" w:pos="88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3E72DC">
        <w:start w:val="1"/>
        <w:numFmt w:val="lowerLetter"/>
        <w:lvlText w:val="%8."/>
        <w:lvlJc w:val="left"/>
        <w:pPr>
          <w:tabs>
            <w:tab w:val="left" w:pos="1080"/>
            <w:tab w:val="left" w:pos="3600"/>
            <w:tab w:val="left" w:leader="underscore" w:pos="88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0E3AF2">
        <w:start w:val="1"/>
        <w:numFmt w:val="lowerRoman"/>
        <w:lvlText w:val="%9."/>
        <w:lvlJc w:val="left"/>
        <w:pPr>
          <w:tabs>
            <w:tab w:val="left" w:pos="1080"/>
            <w:tab w:val="left" w:pos="3600"/>
            <w:tab w:val="left" w:leader="underscore" w:pos="8860"/>
          </w:tabs>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5F"/>
    <w:rsid w:val="00335D2F"/>
    <w:rsid w:val="008D0899"/>
    <w:rsid w:val="00B91DD4"/>
    <w:rsid w:val="00D83D5F"/>
    <w:rsid w:val="00EE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3332F"/>
  <w15:docId w15:val="{67C546A5-F669-D241-B66C-E5723F6C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numbering" w:customStyle="1" w:styleId="ImportedStyle1">
    <w:name w:val="Imported Style 1"/>
    <w:pPr>
      <w:numPr>
        <w:numId w:val="1"/>
      </w:numPr>
    </w:pPr>
  </w:style>
  <w:style w:type="paragraph" w:styleId="Caption">
    <w:name w:val="caption"/>
    <w:pPr>
      <w:tabs>
        <w:tab w:val="left" w:pos="1150"/>
      </w:tabs>
    </w:pPr>
    <w:rPr>
      <w:rFonts w:ascii="Helvetica" w:hAnsi="Helvetica" w:cs="Arial Unicode MS"/>
      <w:b/>
      <w:bCs/>
      <w:caps/>
      <w:color w:val="000000"/>
    </w:rPr>
  </w:style>
  <w:style w:type="paragraph" w:styleId="Header">
    <w:name w:val="header"/>
    <w:basedOn w:val="Normal"/>
    <w:link w:val="HeaderChar"/>
    <w:uiPriority w:val="99"/>
    <w:unhideWhenUsed/>
    <w:rsid w:val="00B91DD4"/>
    <w:pPr>
      <w:tabs>
        <w:tab w:val="center" w:pos="4680"/>
        <w:tab w:val="right" w:pos="9360"/>
      </w:tabs>
    </w:pPr>
  </w:style>
  <w:style w:type="character" w:customStyle="1" w:styleId="HeaderChar">
    <w:name w:val="Header Char"/>
    <w:basedOn w:val="DefaultParagraphFont"/>
    <w:link w:val="Header"/>
    <w:uiPriority w:val="99"/>
    <w:rsid w:val="00B91DD4"/>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2018-04-30T18:24:00Z</cp:lastPrinted>
  <dcterms:created xsi:type="dcterms:W3CDTF">2018-04-30T18:08:00Z</dcterms:created>
  <dcterms:modified xsi:type="dcterms:W3CDTF">2018-04-30T18:33:00Z</dcterms:modified>
</cp:coreProperties>
</file>